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93EA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52D659DD" w14:textId="77777777" w:rsidR="00804BAA" w:rsidRDefault="00804BAA" w:rsidP="000C6428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4A59A4">
        <w:rPr>
          <w:sz w:val="20"/>
          <w:szCs w:val="18"/>
        </w:rPr>
        <w:t>D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CA2AA1">
        <w:rPr>
          <w:b w:val="0"/>
          <w:bCs w:val="0"/>
          <w:sz w:val="20"/>
          <w:szCs w:val="18"/>
        </w:rPr>
        <w:t>16.</w:t>
      </w:r>
      <w:r w:rsidR="004A59A4">
        <w:rPr>
          <w:b w:val="0"/>
          <w:bCs w:val="0"/>
          <w:sz w:val="20"/>
          <w:szCs w:val="18"/>
        </w:rPr>
        <w:t>10</w:t>
      </w:r>
      <w:r w:rsidRPr="008B51C9">
        <w:rPr>
          <w:b w:val="0"/>
          <w:bCs w:val="0"/>
          <w:sz w:val="20"/>
          <w:szCs w:val="18"/>
        </w:rPr>
        <w:t>]</w:t>
      </w:r>
    </w:p>
    <w:p w14:paraId="044255D2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BEF147" wp14:editId="633AE8FD">
                <wp:simplePos x="0" y="0"/>
                <wp:positionH relativeFrom="column">
                  <wp:posOffset>4969510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1497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0567C72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795055B8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9F56E47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F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CZTgrriAAAACwEAAA8AAAAAAAAAAAAAAAAAdAQAAGRycy9kb3ducmV2Lnht&#10;bFBLBQYAAAAABAAEAPMAAACDBQAAAAA=&#10;" strokecolor="#bfbfbf">
                <v:textbox>
                  <w:txbxContent>
                    <w:p w14:paraId="66091497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0567C72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795055B8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9F56E47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804BAA" w:rsidRPr="00BA5447" w14:paraId="47AE14D2" w14:textId="77777777" w:rsidTr="004A59A4">
        <w:tc>
          <w:tcPr>
            <w:tcW w:w="4248" w:type="dxa"/>
          </w:tcPr>
          <w:p w14:paraId="7FE3074B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439BB651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F49F291" w14:textId="77777777" w:rsidTr="004A59A4">
        <w:tc>
          <w:tcPr>
            <w:tcW w:w="4248" w:type="dxa"/>
          </w:tcPr>
          <w:p w14:paraId="7C619C7E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5940" w:type="dxa"/>
          </w:tcPr>
          <w:p w14:paraId="47BD96AB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26A2B4CF" w14:textId="77777777" w:rsidTr="004A59A4">
        <w:tc>
          <w:tcPr>
            <w:tcW w:w="4248" w:type="dxa"/>
          </w:tcPr>
          <w:p w14:paraId="62EB7359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940" w:type="dxa"/>
          </w:tcPr>
          <w:p w14:paraId="7DB512E4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07C1426" w14:textId="77777777" w:rsidTr="004A59A4">
        <w:tc>
          <w:tcPr>
            <w:tcW w:w="4248" w:type="dxa"/>
          </w:tcPr>
          <w:p w14:paraId="4AFF25F7" w14:textId="77777777" w:rsidR="00804BAA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39605A7C" w14:textId="626D9330" w:rsidR="00C6439C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</w:t>
            </w:r>
            <w:r w:rsidR="00217A5A">
              <w:rPr>
                <w:rFonts w:cs="Arial"/>
                <w:sz w:val="24"/>
                <w:szCs w:val="18"/>
              </w:rPr>
              <w:t>is</w:t>
            </w:r>
            <w:r>
              <w:rPr>
                <w:rFonts w:cs="Arial"/>
                <w:sz w:val="24"/>
                <w:szCs w:val="18"/>
              </w:rPr>
              <w:t xml:space="preserve"> Majesty the </w:t>
            </w:r>
            <w:r w:rsidR="00217A5A"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04BAA" w:rsidRPr="00BA5447" w14:paraId="20B6F5A4" w14:textId="77777777" w:rsidTr="004A59A4">
        <w:tc>
          <w:tcPr>
            <w:tcW w:w="4248" w:type="dxa"/>
          </w:tcPr>
          <w:p w14:paraId="731DCC1F" w14:textId="77777777" w:rsidR="00804BAA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592CA4B1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141E645D" w14:textId="77777777" w:rsidTr="004A59A4">
        <w:trPr>
          <w:trHeight w:val="431"/>
        </w:trPr>
        <w:tc>
          <w:tcPr>
            <w:tcW w:w="4248" w:type="dxa"/>
          </w:tcPr>
          <w:p w14:paraId="25FA582A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40" w:type="dxa"/>
          </w:tcPr>
          <w:p w14:paraId="101516F5" w14:textId="77777777" w:rsidR="00684535" w:rsidRPr="009F150B" w:rsidRDefault="004A59A4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t>NOTICE OF VARIATION OF SENTENCE</w:t>
            </w:r>
          </w:p>
        </w:tc>
      </w:tr>
      <w:tr w:rsidR="000C34E9" w:rsidRPr="00BA5447" w14:paraId="5F6B76CD" w14:textId="77777777" w:rsidTr="004A59A4">
        <w:trPr>
          <w:trHeight w:val="1143"/>
        </w:trPr>
        <w:tc>
          <w:tcPr>
            <w:tcW w:w="4248" w:type="dxa"/>
          </w:tcPr>
          <w:p w14:paraId="6CFCEF77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3E7BA476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28612300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940" w:type="dxa"/>
          </w:tcPr>
          <w:p w14:paraId="31889290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C34E9" w:rsidRPr="00BA5447" w14:paraId="49EC68B6" w14:textId="77777777" w:rsidTr="004A59A4">
        <w:trPr>
          <w:trHeight w:val="512"/>
        </w:trPr>
        <w:tc>
          <w:tcPr>
            <w:tcW w:w="4248" w:type="dxa"/>
          </w:tcPr>
          <w:p w14:paraId="38B9842B" w14:textId="77777777" w:rsidR="000C34E9" w:rsidRPr="004A59A4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AND</w:t>
            </w:r>
            <w:r w:rsidR="004A59A4">
              <w:rPr>
                <w:sz w:val="24"/>
              </w:rPr>
              <w:t xml:space="preserve"> THE APPELLANT:</w:t>
            </w:r>
          </w:p>
        </w:tc>
        <w:tc>
          <w:tcPr>
            <w:tcW w:w="5940" w:type="dxa"/>
          </w:tcPr>
          <w:p w14:paraId="40103C77" w14:textId="77777777" w:rsidR="000C34E9" w:rsidRDefault="000C34E9" w:rsidP="009F150B">
            <w:pPr>
              <w:spacing w:before="40" w:after="24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0D79F2E6" w14:textId="77777777" w:rsidR="0042188D" w:rsidRDefault="0042188D" w:rsidP="006E099E">
      <w:pPr>
        <w:ind w:left="360" w:hanging="360"/>
        <w:rPr>
          <w:sz w:val="24"/>
          <w:szCs w:val="24"/>
        </w:rPr>
      </w:pPr>
    </w:p>
    <w:p w14:paraId="1A6820CC" w14:textId="4DB12ABB" w:rsidR="004A59A4" w:rsidRDefault="004A59A4" w:rsidP="004A59A4">
      <w:pPr>
        <w:ind w:firstLine="360"/>
        <w:rPr>
          <w:sz w:val="24"/>
          <w:szCs w:val="24"/>
        </w:rPr>
      </w:pPr>
      <w:r w:rsidRPr="004A59A4">
        <w:rPr>
          <w:sz w:val="24"/>
          <w:szCs w:val="24"/>
        </w:rPr>
        <w:t>Take notice that on the hearing of the appeal of the sentence imposed, H</w:t>
      </w:r>
      <w:r w:rsidR="00217A5A">
        <w:rPr>
          <w:sz w:val="24"/>
          <w:szCs w:val="24"/>
        </w:rPr>
        <w:t>is</w:t>
      </w:r>
      <w:r w:rsidRPr="004A59A4">
        <w:rPr>
          <w:sz w:val="24"/>
          <w:szCs w:val="24"/>
        </w:rPr>
        <w:t xml:space="preserve"> Majesty the </w:t>
      </w:r>
      <w:r w:rsidR="00217A5A">
        <w:rPr>
          <w:sz w:val="24"/>
          <w:szCs w:val="24"/>
        </w:rPr>
        <w:t>King</w:t>
      </w:r>
      <w:r w:rsidRPr="004A59A4">
        <w:rPr>
          <w:sz w:val="24"/>
          <w:szCs w:val="24"/>
        </w:rPr>
        <w:t xml:space="preserve"> intends to argue that the sentence should be increased or otherwise varied.</w:t>
      </w:r>
    </w:p>
    <w:sectPr w:rsidR="004A59A4" w:rsidSect="00E6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757170050">
    <w:abstractNumId w:val="9"/>
  </w:num>
  <w:num w:numId="2" w16cid:durableId="1477332701">
    <w:abstractNumId w:val="7"/>
  </w:num>
  <w:num w:numId="3" w16cid:durableId="1113552297">
    <w:abstractNumId w:val="6"/>
  </w:num>
  <w:num w:numId="4" w16cid:durableId="1089616717">
    <w:abstractNumId w:val="5"/>
  </w:num>
  <w:num w:numId="5" w16cid:durableId="957565054">
    <w:abstractNumId w:val="4"/>
  </w:num>
  <w:num w:numId="6" w16cid:durableId="876281898">
    <w:abstractNumId w:val="8"/>
  </w:num>
  <w:num w:numId="7" w16cid:durableId="1399135239">
    <w:abstractNumId w:val="3"/>
  </w:num>
  <w:num w:numId="8" w16cid:durableId="1398281475">
    <w:abstractNumId w:val="2"/>
  </w:num>
  <w:num w:numId="9" w16cid:durableId="900212826">
    <w:abstractNumId w:val="1"/>
  </w:num>
  <w:num w:numId="10" w16cid:durableId="1356269983">
    <w:abstractNumId w:val="0"/>
  </w:num>
  <w:num w:numId="11" w16cid:durableId="1626429940">
    <w:abstractNumId w:val="12"/>
  </w:num>
  <w:num w:numId="12" w16cid:durableId="1189174200">
    <w:abstractNumId w:val="13"/>
  </w:num>
  <w:num w:numId="13" w16cid:durableId="1317878521">
    <w:abstractNumId w:val="14"/>
  </w:num>
  <w:num w:numId="14" w16cid:durableId="1911841922">
    <w:abstractNumId w:val="11"/>
  </w:num>
  <w:num w:numId="15" w16cid:durableId="1187057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52BF3"/>
    <w:rsid w:val="000C34E9"/>
    <w:rsid w:val="000C6428"/>
    <w:rsid w:val="000D106A"/>
    <w:rsid w:val="001511B8"/>
    <w:rsid w:val="00217A5A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A59A4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91FC4"/>
    <w:rsid w:val="00B12129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62BBD"/>
    <w:rsid w:val="00E6762B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6793B"/>
  <w15:docId w15:val="{F1237C35-F459-4AC8-9B9D-75FCC14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7874-593B-484A-9E22-390274DB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Ileen Moore</cp:lastModifiedBy>
  <cp:revision>2</cp:revision>
  <cp:lastPrinted>2014-06-05T15:21:00Z</cp:lastPrinted>
  <dcterms:created xsi:type="dcterms:W3CDTF">2022-12-15T14:13:00Z</dcterms:created>
  <dcterms:modified xsi:type="dcterms:W3CDTF">2022-12-15T14:13:00Z</dcterms:modified>
</cp:coreProperties>
</file>